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661A" w14:textId="50768962" w:rsidR="007C2005" w:rsidRPr="007C2005" w:rsidRDefault="007C2005" w:rsidP="007C2005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3F735F" wp14:editId="3E4247D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58315" cy="698700"/>
            <wp:effectExtent l="0" t="0" r="0" b="0"/>
            <wp:wrapNone/>
            <wp:docPr id="751424970" name="Picture 1" descr="A black background with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24970" name="Picture 1" descr="A black background with colorful squar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1" b="31762"/>
                    <a:stretch/>
                  </pic:blipFill>
                  <pic:spPr bwMode="auto">
                    <a:xfrm>
                      <a:off x="0" y="0"/>
                      <a:ext cx="1758315" cy="69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005">
        <w:rPr>
          <w:b/>
          <w:bCs/>
          <w:sz w:val="28"/>
          <w:szCs w:val="28"/>
        </w:rPr>
        <w:t>Position:</w:t>
      </w:r>
      <w:r w:rsidRPr="007C2005">
        <w:rPr>
          <w:sz w:val="28"/>
          <w:szCs w:val="28"/>
        </w:rPr>
        <w:t xml:space="preserve"> Maintenance Electrician</w:t>
      </w:r>
      <w:r w:rsidRPr="007C2005">
        <w:br/>
        <w:t>Location: [City/Region]</w:t>
      </w:r>
      <w:r w:rsidRPr="007C2005">
        <w:br/>
        <w:t>Employment Type: Full-Time</w:t>
      </w:r>
      <w:r w:rsidRPr="007C2005">
        <w:br/>
        <w:t>Reporting To: Maintenance Supervisor</w:t>
      </w:r>
    </w:p>
    <w:p w14:paraId="68A7F059" w14:textId="79B852D8" w:rsidR="007C2005" w:rsidRPr="007C2005" w:rsidRDefault="007C2005" w:rsidP="007C2005">
      <w:r w:rsidRPr="007C2005">
        <w:pict w14:anchorId="35094C31">
          <v:rect id="_x0000_i1085" style="width:0;height:1.5pt" o:hralign="center" o:hrstd="t" o:hr="t" fillcolor="#a0a0a0" stroked="f"/>
        </w:pict>
      </w:r>
    </w:p>
    <w:p w14:paraId="0DBC7EBF" w14:textId="47688B3D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About the Role</w:t>
      </w:r>
    </w:p>
    <w:p w14:paraId="135714E5" w14:textId="6C617F4B" w:rsidR="007C2005" w:rsidRPr="007C2005" w:rsidRDefault="007C2005" w:rsidP="007C2005">
      <w:r w:rsidRPr="007C2005">
        <w:t xml:space="preserve">We are looking for an experienced </w:t>
      </w:r>
      <w:r w:rsidRPr="007C2005">
        <w:rPr>
          <w:b/>
          <w:bCs/>
        </w:rPr>
        <w:t>Operations &amp; Maintenance Electrician</w:t>
      </w:r>
      <w:r w:rsidRPr="007C2005">
        <w:t xml:space="preserve"> to support the operation and upkeep of complex electrical systems in industrial and commercial facilities. This role demands a strong focus on </w:t>
      </w:r>
      <w:r w:rsidRPr="007C2005">
        <w:rPr>
          <w:b/>
          <w:bCs/>
        </w:rPr>
        <w:t>preventive and condition-based maintenance</w:t>
      </w:r>
      <w:r w:rsidRPr="007C2005">
        <w:t>, troubleshooting, and ensuring the safe, efficient functioning of equipment. You will be instrumental in reducing downtime and maintaining operational reliability.</w:t>
      </w:r>
    </w:p>
    <w:p w14:paraId="0EC94ED1" w14:textId="36F6D69D" w:rsidR="007C2005" w:rsidRPr="007C2005" w:rsidRDefault="007C2005" w:rsidP="007C2005">
      <w:r w:rsidRPr="007C2005">
        <w:pict w14:anchorId="40BCCDA4">
          <v:rect id="_x0000_i1086" style="width:0;height:1.5pt" o:hralign="center" o:hrstd="t" o:hr="t" fillcolor="#a0a0a0" stroked="f"/>
        </w:pict>
      </w:r>
    </w:p>
    <w:p w14:paraId="5BE14F30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Key Responsibilities</w:t>
      </w:r>
    </w:p>
    <w:p w14:paraId="6DA7C52B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System Maintenance and Repair:</w:t>
      </w:r>
    </w:p>
    <w:p w14:paraId="5843EF91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Perform preventive and condition-based maintenance to optimize system reliability and minimize unexpected downtime.</w:t>
      </w:r>
    </w:p>
    <w:p w14:paraId="414A6BB6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 xml:space="preserve">Inspect, maintain, and repair electrical systems, including </w:t>
      </w:r>
      <w:r w:rsidRPr="007C2005">
        <w:rPr>
          <w:b/>
          <w:bCs/>
        </w:rPr>
        <w:t>HVAC, industrial machinery, motor control systems, and building power distribution networks</w:t>
      </w:r>
      <w:r w:rsidRPr="007C2005">
        <w:t>.</w:t>
      </w:r>
    </w:p>
    <w:p w14:paraId="5F12FD62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Use diagnostic tools to monitor system performance and predict potential failures, implementing corrective actions proactively.</w:t>
      </w:r>
    </w:p>
    <w:p w14:paraId="768F7163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Conduct root cause analysis for recurring electrical issues and recommend long-term solutions to enhance system reliability.</w:t>
      </w:r>
    </w:p>
    <w:p w14:paraId="77FDEC88" w14:textId="77777777" w:rsidR="007C2005" w:rsidRPr="007C2005" w:rsidRDefault="007C2005" w:rsidP="007C2005">
      <w:r w:rsidRPr="007C2005">
        <w:pict w14:anchorId="2629DE40">
          <v:rect id="_x0000_i1087" style="width:0;height:1.5pt" o:hralign="center" o:hrstd="t" o:hr="t" fillcolor="#a0a0a0" stroked="f"/>
        </w:pict>
      </w:r>
    </w:p>
    <w:p w14:paraId="63680A20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Safety and Compliance:</w:t>
      </w:r>
    </w:p>
    <w:p w14:paraId="29595D0C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Adhere to all local and international safety regulations, including OSHA standards and site-specific protocols.</w:t>
      </w:r>
    </w:p>
    <w:p w14:paraId="64534CA8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Perform safety checks on electrical systems and ensure that all maintenance activities comply with safety and regulatory requirements.</w:t>
      </w:r>
    </w:p>
    <w:p w14:paraId="6AB0A4D1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Contribute to safety audits and recommend improvements to enhance workplace safety culture.</w:t>
      </w:r>
    </w:p>
    <w:p w14:paraId="15AFD353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Provide regular feedback on safety practices to the maintenance team and participate in safety drills and workshops.</w:t>
      </w:r>
    </w:p>
    <w:p w14:paraId="154AD220" w14:textId="77777777" w:rsidR="007C2005" w:rsidRPr="007C2005" w:rsidRDefault="007C2005" w:rsidP="007C2005">
      <w:r w:rsidRPr="007C2005">
        <w:pict w14:anchorId="2F4016A4">
          <v:rect id="_x0000_i1088" style="width:0;height:1.5pt" o:hralign="center" o:hrstd="t" o:hr="t" fillcolor="#a0a0a0" stroked="f"/>
        </w:pict>
      </w:r>
    </w:p>
    <w:p w14:paraId="726BC73A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Troubleshooting and Problem-Solving:</w:t>
      </w:r>
    </w:p>
    <w:p w14:paraId="2BC6DF5A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Diagnose and resolve electrical malfunctions, often under high-pressure conditions, to minimize downtime.</w:t>
      </w:r>
    </w:p>
    <w:p w14:paraId="07734D1A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Collaborate with cross-functional teams to troubleshoot integrated systems and identify areas for process improvements.</w:t>
      </w:r>
    </w:p>
    <w:p w14:paraId="6D6183E8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Respond promptly to emergency breakdowns, ensuring quick restoration of critical systems.</w:t>
      </w:r>
    </w:p>
    <w:p w14:paraId="510E5497" w14:textId="77777777" w:rsidR="007C2005" w:rsidRPr="007C2005" w:rsidRDefault="007C2005" w:rsidP="007C2005">
      <w:r w:rsidRPr="007C2005">
        <w:pict w14:anchorId="48B15FCE">
          <v:rect id="_x0000_i1089" style="width:0;height:1.5pt" o:hralign="center" o:hrstd="t" o:hr="t" fillcolor="#a0a0a0" stroked="f"/>
        </w:pict>
      </w:r>
    </w:p>
    <w:p w14:paraId="2DD001B1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Documentation and Reporting:</w:t>
      </w:r>
    </w:p>
    <w:p w14:paraId="1FDDBF2A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Maintain accurate records of maintenance activities, including inspections, repairs, and replacements.</w:t>
      </w:r>
    </w:p>
    <w:p w14:paraId="18FB7C43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Provide detailed reports to supervisors on system performance, highlighting areas of concern and recommending actions.</w:t>
      </w:r>
    </w:p>
    <w:p w14:paraId="02DACD31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Assist in the preparation of maintenance schedules and update asset management systems with completed tasks.</w:t>
      </w:r>
    </w:p>
    <w:p w14:paraId="1EFE82C8" w14:textId="77777777" w:rsidR="007C2005" w:rsidRPr="007C2005" w:rsidRDefault="007C2005" w:rsidP="007C2005">
      <w:r w:rsidRPr="007C2005">
        <w:lastRenderedPageBreak/>
        <w:pict w14:anchorId="57B52D96">
          <v:rect id="_x0000_i1090" style="width:0;height:1.5pt" o:hralign="center" o:hrstd="t" o:hr="t" fillcolor="#a0a0a0" stroked="f"/>
        </w:pict>
      </w:r>
    </w:p>
    <w:p w14:paraId="24EBEC0E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Collaboration and Communication:</w:t>
      </w:r>
    </w:p>
    <w:p w14:paraId="09CBA4D0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Work closely with engineers, technicians, and facility managers to ensure systems operate at peak efficiency.</w:t>
      </w:r>
    </w:p>
    <w:p w14:paraId="647E7D3A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Communicate clearly with stakeholders to update them on system performance, maintenance schedules, and potential risks.</w:t>
      </w:r>
    </w:p>
    <w:p w14:paraId="639706B7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Participate in team meetings to discuss ongoing challenges, share insights, and contribute to problem-solving initiatives.</w:t>
      </w:r>
    </w:p>
    <w:p w14:paraId="33E982DB" w14:textId="77777777" w:rsidR="007C2005" w:rsidRPr="007C2005" w:rsidRDefault="007C2005" w:rsidP="007C2005">
      <w:r w:rsidRPr="007C2005">
        <w:pict w14:anchorId="5CA2C5D5">
          <v:rect id="_x0000_i1091" style="width:0;height:1.5pt" o:hralign="center" o:hrstd="t" o:hr="t" fillcolor="#a0a0a0" stroked="f"/>
        </w:pict>
      </w:r>
    </w:p>
    <w:p w14:paraId="204DE660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Qualifications</w:t>
      </w:r>
    </w:p>
    <w:p w14:paraId="678BAA0B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Education and Certification:</w:t>
      </w:r>
    </w:p>
    <w:p w14:paraId="74075889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High school diploma or equivalent.</w:t>
      </w:r>
    </w:p>
    <w:p w14:paraId="58DC793A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Certification or vocational training in electrical maintenance or a related field.</w:t>
      </w:r>
    </w:p>
    <w:p w14:paraId="1D2390D8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Licensed electrician (as required by local regulations).</w:t>
      </w:r>
    </w:p>
    <w:p w14:paraId="78788216" w14:textId="77777777" w:rsidR="007C2005" w:rsidRPr="007C2005" w:rsidRDefault="007C2005" w:rsidP="007C2005">
      <w:r w:rsidRPr="007C2005">
        <w:pict w14:anchorId="6B8C5D42">
          <v:rect id="_x0000_i1092" style="width:0;height:1.5pt" o:hralign="center" o:hrstd="t" o:hr="t" fillcolor="#a0a0a0" stroked="f"/>
        </w:pict>
      </w:r>
    </w:p>
    <w:p w14:paraId="42237B1B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Experience:</w:t>
      </w:r>
    </w:p>
    <w:p w14:paraId="6636910D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At least 2 years of experience in operations and maintenance of electrical systems in industrial or commercial settings.</w:t>
      </w:r>
    </w:p>
    <w:p w14:paraId="56677C2F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Proven expertise in implementing preventive and condition-based maintenance strategies.</w:t>
      </w:r>
    </w:p>
    <w:p w14:paraId="5B13F675" w14:textId="77777777" w:rsidR="007C2005" w:rsidRPr="007C2005" w:rsidRDefault="007C2005" w:rsidP="007C2005">
      <w:r w:rsidRPr="007C2005">
        <w:pict w14:anchorId="02E2A7DD">
          <v:rect id="_x0000_i1093" style="width:0;height:1.5pt" o:hralign="center" o:hrstd="t" o:hr="t" fillcolor="#a0a0a0" stroked="f"/>
        </w:pict>
      </w:r>
    </w:p>
    <w:p w14:paraId="27E2C91D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Skills and Competencies:</w:t>
      </w:r>
    </w:p>
    <w:p w14:paraId="424A1282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Strong troubleshooting and problem-solving skills, with a focus on system optimization.</w:t>
      </w:r>
    </w:p>
    <w:p w14:paraId="2EB4EF2D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Knowledge of electrical safety standards, lockout/tagout procedures, and condition monitoring tools.</w:t>
      </w:r>
    </w:p>
    <w:p w14:paraId="6E48650A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Ability to work independently and as part of a team, demonstrating excellent communication and coordination skills.</w:t>
      </w:r>
    </w:p>
    <w:p w14:paraId="6A592CB6" w14:textId="77777777" w:rsidR="007C2005" w:rsidRPr="007C2005" w:rsidRDefault="007C2005" w:rsidP="007C2005">
      <w:r w:rsidRPr="007C2005">
        <w:pict w14:anchorId="4C4E7891">
          <v:rect id="_x0000_i1094" style="width:0;height:1.5pt" o:hralign="center" o:hrstd="t" o:hr="t" fillcolor="#a0a0a0" stroked="f"/>
        </w:pict>
      </w:r>
    </w:p>
    <w:p w14:paraId="7A153A86" w14:textId="77777777" w:rsidR="007C2005" w:rsidRPr="007C2005" w:rsidRDefault="007C2005" w:rsidP="007C2005">
      <w:pPr>
        <w:rPr>
          <w:b/>
          <w:bCs/>
        </w:rPr>
      </w:pPr>
      <w:r w:rsidRPr="007C2005">
        <w:rPr>
          <w:b/>
          <w:bCs/>
        </w:rPr>
        <w:t>Physical Requirements:</w:t>
      </w:r>
    </w:p>
    <w:p w14:paraId="1B7322EA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Ability to work in challenging environments, such as confined spaces or elevated locations.</w:t>
      </w:r>
    </w:p>
    <w:p w14:paraId="2B0F24C7" w14:textId="77777777" w:rsidR="007C2005" w:rsidRPr="007C2005" w:rsidRDefault="007C2005" w:rsidP="007C2005">
      <w:pPr>
        <w:numPr>
          <w:ilvl w:val="0"/>
          <w:numId w:val="1"/>
        </w:numPr>
        <w:spacing w:after="0"/>
      </w:pPr>
      <w:r w:rsidRPr="007C2005">
        <w:t>Capacity to handle physical tasks, including lifting, climbing, and prolonged standing.</w:t>
      </w:r>
    </w:p>
    <w:p w14:paraId="0F3A041A" w14:textId="77777777" w:rsidR="00124722" w:rsidRDefault="00124722"/>
    <w:sectPr w:rsidR="00124722" w:rsidSect="007C200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E17"/>
    <w:multiLevelType w:val="multilevel"/>
    <w:tmpl w:val="2EB2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32B81"/>
    <w:multiLevelType w:val="multilevel"/>
    <w:tmpl w:val="67B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A295A"/>
    <w:multiLevelType w:val="multilevel"/>
    <w:tmpl w:val="226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149B8"/>
    <w:multiLevelType w:val="multilevel"/>
    <w:tmpl w:val="B36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678A7"/>
    <w:multiLevelType w:val="multilevel"/>
    <w:tmpl w:val="FC86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D75E5"/>
    <w:multiLevelType w:val="multilevel"/>
    <w:tmpl w:val="4786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61F50"/>
    <w:multiLevelType w:val="multilevel"/>
    <w:tmpl w:val="CEC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927EC"/>
    <w:multiLevelType w:val="multilevel"/>
    <w:tmpl w:val="75E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C248E"/>
    <w:multiLevelType w:val="multilevel"/>
    <w:tmpl w:val="04E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662077">
    <w:abstractNumId w:val="3"/>
  </w:num>
  <w:num w:numId="2" w16cid:durableId="2063940307">
    <w:abstractNumId w:val="4"/>
  </w:num>
  <w:num w:numId="3" w16cid:durableId="2130200027">
    <w:abstractNumId w:val="7"/>
  </w:num>
  <w:num w:numId="4" w16cid:durableId="933703359">
    <w:abstractNumId w:val="2"/>
  </w:num>
  <w:num w:numId="5" w16cid:durableId="1023289591">
    <w:abstractNumId w:val="0"/>
  </w:num>
  <w:num w:numId="6" w16cid:durableId="1467549094">
    <w:abstractNumId w:val="5"/>
  </w:num>
  <w:num w:numId="7" w16cid:durableId="1953170171">
    <w:abstractNumId w:val="6"/>
  </w:num>
  <w:num w:numId="8" w16cid:durableId="1945108933">
    <w:abstractNumId w:val="1"/>
  </w:num>
  <w:num w:numId="9" w16cid:durableId="1146780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05"/>
    <w:rsid w:val="00124722"/>
    <w:rsid w:val="007C2005"/>
    <w:rsid w:val="009B4EBB"/>
    <w:rsid w:val="00E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5DDD"/>
  <w15:chartTrackingRefBased/>
  <w15:docId w15:val="{848A4092-7FC8-4E4F-81C9-056BA975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3153</Characters>
  <Application>Microsoft Office Word</Application>
  <DocSecurity>0</DocSecurity>
  <Lines>26</Lines>
  <Paragraphs>7</Paragraphs>
  <ScaleCrop>false</ScaleCrop>
  <Company>Qualfon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Tadena</dc:creator>
  <cp:keywords/>
  <dc:description/>
  <cp:lastModifiedBy>Francis Tadena</cp:lastModifiedBy>
  <cp:revision>1</cp:revision>
  <dcterms:created xsi:type="dcterms:W3CDTF">2024-11-24T17:58:00Z</dcterms:created>
  <dcterms:modified xsi:type="dcterms:W3CDTF">2024-11-24T18:03:00Z</dcterms:modified>
</cp:coreProperties>
</file>